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5F" w:rsidRDefault="00AD4B5F" w:rsidP="00AD4B5F">
      <w:pPr>
        <w:rPr>
          <w:sz w:val="28"/>
          <w:szCs w:val="28"/>
        </w:rPr>
      </w:pPr>
    </w:p>
    <w:p w:rsidR="00AD4B5F" w:rsidRDefault="004A357C" w:rsidP="00AD4B5F">
      <w:pPr>
        <w:jc w:val="center"/>
        <w:rPr>
          <w:sz w:val="28"/>
          <w:szCs w:val="28"/>
        </w:rPr>
      </w:pPr>
      <w:r w:rsidRPr="004A357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-27.3pt;width:42.4pt;height:77.9pt;z-index:1">
            <v:imagedata r:id="rId5" o:title=""/>
            <w10:wrap type="square"/>
          </v:shape>
        </w:pict>
      </w:r>
    </w:p>
    <w:p w:rsidR="00AD4B5F" w:rsidRDefault="00AD4B5F" w:rsidP="00AD4B5F">
      <w:pPr>
        <w:jc w:val="center"/>
        <w:rPr>
          <w:sz w:val="28"/>
          <w:szCs w:val="28"/>
        </w:rPr>
      </w:pPr>
    </w:p>
    <w:p w:rsidR="00AD4B5F" w:rsidRDefault="00AD4B5F" w:rsidP="00AD4B5F">
      <w:pPr>
        <w:jc w:val="center"/>
        <w:rPr>
          <w:b/>
          <w:bCs/>
          <w:sz w:val="28"/>
          <w:szCs w:val="28"/>
        </w:rPr>
      </w:pPr>
    </w:p>
    <w:p w:rsidR="00AD4B5F" w:rsidRDefault="00AD4B5F" w:rsidP="00AD4B5F">
      <w:pPr>
        <w:jc w:val="center"/>
        <w:rPr>
          <w:b/>
          <w:bCs/>
          <w:sz w:val="28"/>
          <w:szCs w:val="28"/>
        </w:rPr>
      </w:pPr>
    </w:p>
    <w:p w:rsidR="00AD4B5F" w:rsidRDefault="00AD4B5F" w:rsidP="00AD4B5F">
      <w:pPr>
        <w:jc w:val="center"/>
        <w:rPr>
          <w:b/>
          <w:bCs/>
          <w:sz w:val="28"/>
          <w:szCs w:val="28"/>
        </w:rPr>
      </w:pPr>
    </w:p>
    <w:p w:rsidR="00AD4B5F" w:rsidRDefault="00AD4B5F" w:rsidP="00AD4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ГАГАРИНСКОГО СЕЛЬСКОГО ПОСЕЛЕНИЯ</w:t>
      </w:r>
    </w:p>
    <w:p w:rsidR="00AD4B5F" w:rsidRDefault="00AD4B5F" w:rsidP="00AD4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 РАЙОНА  СМОЛЕНСКОЙ  ОБЛАСТИ</w:t>
      </w:r>
    </w:p>
    <w:p w:rsidR="00AD4B5F" w:rsidRDefault="00AD4B5F" w:rsidP="00AD4B5F">
      <w:pPr>
        <w:jc w:val="center"/>
        <w:rPr>
          <w:sz w:val="28"/>
          <w:szCs w:val="28"/>
        </w:rPr>
      </w:pPr>
    </w:p>
    <w:p w:rsidR="00AD4B5F" w:rsidRDefault="00AD4B5F" w:rsidP="00AD4B5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РАСПОРЯЖЕНИЕ</w:t>
      </w:r>
    </w:p>
    <w:p w:rsidR="00AD4B5F" w:rsidRDefault="00AD4B5F" w:rsidP="00AD4B5F">
      <w:pPr>
        <w:jc w:val="center"/>
        <w:rPr>
          <w:b/>
          <w:bCs/>
          <w:sz w:val="28"/>
          <w:szCs w:val="28"/>
          <w:u w:val="single"/>
        </w:rPr>
      </w:pPr>
    </w:p>
    <w:p w:rsidR="00AD4B5F" w:rsidRDefault="00AD4B5F" w:rsidP="00AD4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от 16 января 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№ 4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>/</w:t>
      </w:r>
      <w:proofErr w:type="spellStart"/>
      <w:r>
        <w:rPr>
          <w:b/>
          <w:bCs/>
          <w:sz w:val="28"/>
          <w:szCs w:val="28"/>
          <w:u w:val="single"/>
        </w:rPr>
        <w:t>адм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F10EB4" w:rsidRDefault="00F10EB4" w:rsidP="00F10EB4">
      <w:pPr>
        <w:jc w:val="right"/>
        <w:rPr>
          <w:sz w:val="28"/>
          <w:szCs w:val="28"/>
        </w:rPr>
      </w:pPr>
    </w:p>
    <w:p w:rsidR="00AD4B5F" w:rsidRDefault="00AD4B5F" w:rsidP="00AD4B5F">
      <w:pPr>
        <w:ind w:right="4536"/>
        <w:jc w:val="right"/>
        <w:rPr>
          <w:sz w:val="28"/>
          <w:szCs w:val="28"/>
        </w:rPr>
      </w:pPr>
    </w:p>
    <w:p w:rsidR="00AD4B5F" w:rsidRDefault="00AD4B5F" w:rsidP="00AD4B5F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инструкции о порядке </w:t>
      </w:r>
    </w:p>
    <w:p w:rsidR="00AD4B5F" w:rsidRDefault="00AD4B5F" w:rsidP="00AD4B5F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действий по предупреждению, пресечению </w:t>
      </w:r>
    </w:p>
    <w:p w:rsidR="00AD4B5F" w:rsidRDefault="00AD4B5F" w:rsidP="00AD4B5F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и ликвидации последствий террористических актов </w:t>
      </w:r>
    </w:p>
    <w:p w:rsidR="00AD4B5F" w:rsidRDefault="00AD4B5F" w:rsidP="00AD4B5F">
      <w:pPr>
        <w:rPr>
          <w:sz w:val="28"/>
          <w:szCs w:val="28"/>
        </w:rPr>
      </w:pPr>
    </w:p>
    <w:p w:rsidR="00AD4B5F" w:rsidRDefault="00AD4B5F" w:rsidP="00AD4B5F">
      <w:pPr>
        <w:rPr>
          <w:sz w:val="28"/>
          <w:szCs w:val="28"/>
        </w:rPr>
      </w:pPr>
    </w:p>
    <w:p w:rsidR="00B73DA0" w:rsidRDefault="00B73DA0" w:rsidP="00AD4B5F">
      <w:pPr>
        <w:rPr>
          <w:sz w:val="28"/>
          <w:szCs w:val="28"/>
        </w:rPr>
      </w:pPr>
    </w:p>
    <w:p w:rsidR="00AD4B5F" w:rsidRDefault="00B73DA0" w:rsidP="00B57602">
      <w:pPr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Утвердить И</w:t>
      </w:r>
      <w:r w:rsidR="00AD4B5F">
        <w:rPr>
          <w:sz w:val="28"/>
          <w:szCs w:val="28"/>
        </w:rPr>
        <w:t>нструкцию о порядке действий по предупреждению, прес</w:t>
      </w:r>
      <w:r w:rsidR="00AD4B5F">
        <w:rPr>
          <w:sz w:val="28"/>
          <w:szCs w:val="28"/>
        </w:rPr>
        <w:t>е</w:t>
      </w:r>
      <w:r w:rsidR="00AD4B5F">
        <w:rPr>
          <w:sz w:val="28"/>
          <w:szCs w:val="28"/>
        </w:rPr>
        <w:t>чению и ликвидации последствий террористических актов на территории Гагари</w:t>
      </w:r>
      <w:r w:rsidR="00AD4B5F">
        <w:rPr>
          <w:sz w:val="28"/>
          <w:szCs w:val="28"/>
        </w:rPr>
        <w:t>н</w:t>
      </w:r>
      <w:r w:rsidR="00AD4B5F">
        <w:rPr>
          <w:sz w:val="28"/>
          <w:szCs w:val="28"/>
        </w:rPr>
        <w:t xml:space="preserve">ского сельского поселения Гагаринского района Смоленской области </w:t>
      </w:r>
      <w:r>
        <w:rPr>
          <w:sz w:val="28"/>
          <w:szCs w:val="28"/>
        </w:rPr>
        <w:t>(приложение №1</w:t>
      </w:r>
      <w:r w:rsidR="00B57602">
        <w:rPr>
          <w:sz w:val="28"/>
          <w:szCs w:val="28"/>
        </w:rPr>
        <w:t xml:space="preserve"> и №2</w:t>
      </w:r>
      <w:r w:rsidR="00AD4B5F">
        <w:rPr>
          <w:sz w:val="28"/>
          <w:szCs w:val="28"/>
        </w:rPr>
        <w:t>).</w:t>
      </w:r>
      <w:r w:rsidR="00B57602">
        <w:rPr>
          <w:sz w:val="28"/>
          <w:szCs w:val="28"/>
        </w:rPr>
        <w:t xml:space="preserve"> </w:t>
      </w:r>
    </w:p>
    <w:p w:rsidR="00B73DA0" w:rsidRDefault="00B73DA0" w:rsidP="00F10EB4">
      <w:pPr>
        <w:jc w:val="right"/>
        <w:rPr>
          <w:sz w:val="28"/>
          <w:szCs w:val="28"/>
        </w:rPr>
      </w:pPr>
    </w:p>
    <w:p w:rsidR="00B73DA0" w:rsidRDefault="00B73DA0" w:rsidP="00F10EB4">
      <w:pPr>
        <w:jc w:val="right"/>
        <w:rPr>
          <w:sz w:val="28"/>
          <w:szCs w:val="28"/>
        </w:rPr>
      </w:pPr>
    </w:p>
    <w:p w:rsidR="00AD4B5F" w:rsidRDefault="00AD4B5F" w:rsidP="00AD4B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4B5F" w:rsidRDefault="00AD4B5F" w:rsidP="00AD4B5F">
      <w:pPr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AD4B5F" w:rsidRDefault="00AD4B5F" w:rsidP="00AD4B5F">
      <w:pPr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</w:t>
      </w:r>
    </w:p>
    <w:p w:rsidR="00AD4B5F" w:rsidRPr="001C4DB7" w:rsidRDefault="00AD4B5F" w:rsidP="00AD4B5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D4B5F">
        <w:rPr>
          <w:b/>
          <w:sz w:val="28"/>
          <w:szCs w:val="28"/>
        </w:rPr>
        <w:t>Т.П.Филимоненкова</w:t>
      </w:r>
      <w:proofErr w:type="spellEnd"/>
      <w:r>
        <w:rPr>
          <w:sz w:val="28"/>
          <w:szCs w:val="28"/>
        </w:rPr>
        <w:t xml:space="preserve"> </w:t>
      </w: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495E4D" w:rsidRDefault="00495E4D" w:rsidP="00F10EB4">
      <w:pPr>
        <w:jc w:val="right"/>
        <w:rPr>
          <w:sz w:val="28"/>
          <w:szCs w:val="28"/>
        </w:rPr>
      </w:pPr>
    </w:p>
    <w:p w:rsidR="00495E4D" w:rsidRDefault="00495E4D" w:rsidP="00F10EB4">
      <w:pPr>
        <w:jc w:val="right"/>
        <w:rPr>
          <w:sz w:val="28"/>
          <w:szCs w:val="28"/>
        </w:rPr>
      </w:pPr>
    </w:p>
    <w:p w:rsidR="00495E4D" w:rsidRDefault="00495E4D" w:rsidP="00F10EB4">
      <w:pPr>
        <w:jc w:val="right"/>
        <w:rPr>
          <w:sz w:val="28"/>
          <w:szCs w:val="28"/>
        </w:rPr>
      </w:pPr>
    </w:p>
    <w:p w:rsidR="00495E4D" w:rsidRDefault="00495E4D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B73DA0" w:rsidP="00F10E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Default="00AD4B5F" w:rsidP="00F10EB4">
      <w:pPr>
        <w:jc w:val="right"/>
        <w:rPr>
          <w:sz w:val="28"/>
          <w:szCs w:val="28"/>
        </w:rPr>
      </w:pPr>
    </w:p>
    <w:p w:rsidR="00AD4B5F" w:rsidRPr="001C4DB7" w:rsidRDefault="00AD4B5F" w:rsidP="00F10EB4">
      <w:pPr>
        <w:jc w:val="right"/>
        <w:rPr>
          <w:sz w:val="28"/>
          <w:szCs w:val="28"/>
        </w:rPr>
      </w:pPr>
    </w:p>
    <w:p w:rsidR="00F10EB4" w:rsidRPr="001C4DB7" w:rsidRDefault="00866A74" w:rsidP="00F10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="00F10EB4" w:rsidRPr="001C4DB7">
        <w:rPr>
          <w:b/>
          <w:sz w:val="28"/>
          <w:szCs w:val="28"/>
        </w:rPr>
        <w:t>Я</w:t>
      </w:r>
    </w:p>
    <w:p w:rsidR="00F10EB4" w:rsidRPr="001C4DB7" w:rsidRDefault="00F10EB4" w:rsidP="00F10EB4">
      <w:pPr>
        <w:jc w:val="center"/>
        <w:rPr>
          <w:b/>
          <w:sz w:val="28"/>
          <w:szCs w:val="28"/>
        </w:rPr>
      </w:pPr>
      <w:r w:rsidRPr="001C4DB7">
        <w:rPr>
          <w:b/>
          <w:sz w:val="28"/>
          <w:szCs w:val="28"/>
        </w:rPr>
        <w:t>О ПОРЯДКЕ ДЕЙСТВИЙ ПО ПРЕДУПРЕЖДЕНИЮ</w:t>
      </w:r>
      <w:r w:rsidR="00866A74">
        <w:rPr>
          <w:b/>
          <w:sz w:val="28"/>
          <w:szCs w:val="28"/>
        </w:rPr>
        <w:t xml:space="preserve">, </w:t>
      </w:r>
      <w:r w:rsidR="00A34F16" w:rsidRPr="001C4DB7">
        <w:rPr>
          <w:b/>
          <w:sz w:val="28"/>
          <w:szCs w:val="28"/>
        </w:rPr>
        <w:t>ПРЕСЕЧЕНИЮ И Л</w:t>
      </w:r>
      <w:r w:rsidR="00A34F16" w:rsidRPr="001C4DB7">
        <w:rPr>
          <w:b/>
          <w:sz w:val="28"/>
          <w:szCs w:val="28"/>
        </w:rPr>
        <w:t>И</w:t>
      </w:r>
      <w:r w:rsidR="00A34F16" w:rsidRPr="001C4DB7">
        <w:rPr>
          <w:b/>
          <w:sz w:val="28"/>
          <w:szCs w:val="28"/>
        </w:rPr>
        <w:t>КВИДАЦИИ ПОСЛЕ</w:t>
      </w:r>
      <w:r w:rsidRPr="001C4DB7">
        <w:rPr>
          <w:b/>
          <w:sz w:val="28"/>
          <w:szCs w:val="28"/>
        </w:rPr>
        <w:t>ДСТВИЙ ТЕРРОРИСТИЧЕСКИХ АКТОВ</w:t>
      </w:r>
    </w:p>
    <w:p w:rsidR="00F10EB4" w:rsidRPr="001C4DB7" w:rsidRDefault="00F10EB4" w:rsidP="00F10EB4">
      <w:pPr>
        <w:jc w:val="center"/>
        <w:rPr>
          <w:b/>
          <w:sz w:val="28"/>
          <w:szCs w:val="28"/>
        </w:rPr>
      </w:pPr>
    </w:p>
    <w:p w:rsidR="00395394" w:rsidRDefault="00F10EB4" w:rsidP="00A939CC">
      <w:pPr>
        <w:ind w:firstLine="426"/>
        <w:rPr>
          <w:b/>
          <w:sz w:val="28"/>
          <w:szCs w:val="28"/>
          <w:u w:val="single"/>
        </w:rPr>
      </w:pPr>
      <w:r w:rsidRPr="00A939CC">
        <w:rPr>
          <w:b/>
          <w:sz w:val="28"/>
          <w:szCs w:val="28"/>
          <w:u w:val="single"/>
        </w:rPr>
        <w:t>Действия должностных лиц:</w:t>
      </w:r>
    </w:p>
    <w:p w:rsidR="00A939CC" w:rsidRPr="00A939CC" w:rsidRDefault="00A939CC" w:rsidP="00A939CC">
      <w:pPr>
        <w:ind w:firstLine="426"/>
        <w:rPr>
          <w:b/>
          <w:sz w:val="28"/>
          <w:szCs w:val="28"/>
          <w:u w:val="single"/>
        </w:rPr>
      </w:pPr>
    </w:p>
    <w:p w:rsidR="00F10EB4" w:rsidRPr="001C4DB7" w:rsidRDefault="00395394" w:rsidP="00A939CC">
      <w:pPr>
        <w:ind w:firstLine="426"/>
        <w:rPr>
          <w:b/>
          <w:sz w:val="28"/>
          <w:szCs w:val="28"/>
        </w:rPr>
      </w:pPr>
      <w:r w:rsidRPr="001C4DB7">
        <w:rPr>
          <w:b/>
          <w:sz w:val="28"/>
          <w:szCs w:val="28"/>
        </w:rPr>
        <w:t>а)</w:t>
      </w:r>
      <w:r w:rsidR="00866A74">
        <w:rPr>
          <w:b/>
          <w:sz w:val="28"/>
          <w:szCs w:val="28"/>
        </w:rPr>
        <w:t xml:space="preserve"> </w:t>
      </w:r>
      <w:r w:rsidR="00F10EB4" w:rsidRPr="001C4DB7">
        <w:rPr>
          <w:b/>
          <w:sz w:val="28"/>
          <w:szCs w:val="28"/>
        </w:rPr>
        <w:t>в случае обнаружения</w:t>
      </w:r>
      <w:r w:rsidR="0063086A" w:rsidRPr="001C4DB7">
        <w:rPr>
          <w:b/>
          <w:sz w:val="28"/>
          <w:szCs w:val="28"/>
        </w:rPr>
        <w:t xml:space="preserve"> предметов, имеющих вид са</w:t>
      </w:r>
      <w:r w:rsidR="005B670A" w:rsidRPr="001C4DB7">
        <w:rPr>
          <w:b/>
          <w:sz w:val="28"/>
          <w:szCs w:val="28"/>
        </w:rPr>
        <w:t>модельного взрывного устройства:</w:t>
      </w:r>
    </w:p>
    <w:p w:rsidR="0072059A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 xml:space="preserve">- </w:t>
      </w:r>
      <w:r w:rsidR="00B11A3D" w:rsidRPr="001C4DB7">
        <w:rPr>
          <w:sz w:val="28"/>
          <w:szCs w:val="28"/>
        </w:rPr>
        <w:t>не вскрывая и не</w:t>
      </w:r>
      <w:r w:rsidR="00E24801" w:rsidRPr="001C4DB7">
        <w:rPr>
          <w:sz w:val="28"/>
          <w:szCs w:val="28"/>
        </w:rPr>
        <w:t xml:space="preserve"> </w:t>
      </w:r>
      <w:r w:rsidR="0063086A" w:rsidRPr="001C4DB7">
        <w:rPr>
          <w:sz w:val="28"/>
          <w:szCs w:val="28"/>
        </w:rPr>
        <w:t>трогая предмет, зафиксировать</w:t>
      </w:r>
      <w:r w:rsidR="00B46D15" w:rsidRPr="001C4DB7">
        <w:rPr>
          <w:sz w:val="28"/>
          <w:szCs w:val="28"/>
        </w:rPr>
        <w:t xml:space="preserve"> время его обна</w:t>
      </w:r>
      <w:r w:rsidR="001744A2" w:rsidRPr="001C4DB7">
        <w:rPr>
          <w:sz w:val="28"/>
          <w:szCs w:val="28"/>
        </w:rPr>
        <w:t>ружения и н</w:t>
      </w:r>
      <w:r w:rsidR="001744A2" w:rsidRPr="001C4DB7">
        <w:rPr>
          <w:sz w:val="28"/>
          <w:szCs w:val="28"/>
        </w:rPr>
        <w:t>е</w:t>
      </w:r>
      <w:r w:rsidR="001744A2" w:rsidRPr="001C4DB7">
        <w:rPr>
          <w:sz w:val="28"/>
          <w:szCs w:val="28"/>
        </w:rPr>
        <w:t>медленно сообщить в отделение милиции и т</w:t>
      </w:r>
      <w:r w:rsidRPr="001C4DB7">
        <w:rPr>
          <w:sz w:val="28"/>
          <w:szCs w:val="28"/>
        </w:rPr>
        <w:t>ерриториальный орган ФСБ России;</w:t>
      </w:r>
    </w:p>
    <w:p w:rsidR="001744A2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-э</w:t>
      </w:r>
      <w:r w:rsidR="001744A2" w:rsidRPr="001C4DB7">
        <w:rPr>
          <w:sz w:val="28"/>
          <w:szCs w:val="28"/>
        </w:rPr>
        <w:t>вакуировать на безопасное расстояние личный состав и тех</w:t>
      </w:r>
      <w:r w:rsidRPr="001C4DB7">
        <w:rPr>
          <w:sz w:val="28"/>
          <w:szCs w:val="28"/>
        </w:rPr>
        <w:t>нику;</w:t>
      </w:r>
    </w:p>
    <w:p w:rsidR="001744A2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п</w:t>
      </w:r>
      <w:r w:rsidR="001744A2" w:rsidRPr="001C4DB7">
        <w:rPr>
          <w:sz w:val="28"/>
          <w:szCs w:val="28"/>
        </w:rPr>
        <w:t>ринять меры по установлению принадлежности обнаруженного пре</w:t>
      </w:r>
      <w:r w:rsidR="00AD4B5F">
        <w:rPr>
          <w:sz w:val="28"/>
          <w:szCs w:val="28"/>
        </w:rPr>
        <w:t>дмета и времени его появления (</w:t>
      </w:r>
      <w:r w:rsidR="001744A2" w:rsidRPr="001C4DB7">
        <w:rPr>
          <w:sz w:val="28"/>
          <w:szCs w:val="28"/>
        </w:rPr>
        <w:t xml:space="preserve">опрос </w:t>
      </w:r>
      <w:r w:rsidR="001C4DB7" w:rsidRPr="001C4DB7">
        <w:rPr>
          <w:sz w:val="28"/>
          <w:szCs w:val="28"/>
        </w:rPr>
        <w:t>работников администрации</w:t>
      </w:r>
      <w:r w:rsidR="001744A2" w:rsidRPr="001C4DB7">
        <w:rPr>
          <w:sz w:val="28"/>
          <w:szCs w:val="28"/>
        </w:rPr>
        <w:t>, а также возможных оч</w:t>
      </w:r>
      <w:r w:rsidR="001744A2" w:rsidRPr="001C4DB7">
        <w:rPr>
          <w:sz w:val="28"/>
          <w:szCs w:val="28"/>
        </w:rPr>
        <w:t>е</w:t>
      </w:r>
      <w:r w:rsidR="001744A2" w:rsidRPr="001C4DB7">
        <w:rPr>
          <w:sz w:val="28"/>
          <w:szCs w:val="28"/>
        </w:rPr>
        <w:t>видцев</w:t>
      </w:r>
      <w:r w:rsidRPr="001C4DB7">
        <w:rPr>
          <w:sz w:val="28"/>
          <w:szCs w:val="28"/>
        </w:rPr>
        <w:t>);</w:t>
      </w:r>
    </w:p>
    <w:p w:rsidR="001744A2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-о</w:t>
      </w:r>
      <w:r w:rsidR="001744A2" w:rsidRPr="001C4DB7">
        <w:rPr>
          <w:sz w:val="28"/>
          <w:szCs w:val="28"/>
        </w:rPr>
        <w:t>беспечить возможность беспрепятственного подъезда к месту обнаружения подозрительного предмета автотранспорта с лицами, прибывшими для расследов</w:t>
      </w:r>
      <w:r w:rsidR="001744A2" w:rsidRPr="001C4DB7">
        <w:rPr>
          <w:sz w:val="28"/>
          <w:szCs w:val="28"/>
        </w:rPr>
        <w:t>а</w:t>
      </w:r>
      <w:r w:rsidR="001744A2" w:rsidRPr="001C4DB7">
        <w:rPr>
          <w:sz w:val="28"/>
          <w:szCs w:val="28"/>
        </w:rPr>
        <w:t>ния происшествия,</w:t>
      </w:r>
      <w:r w:rsidRPr="001C4DB7">
        <w:rPr>
          <w:sz w:val="28"/>
          <w:szCs w:val="28"/>
        </w:rPr>
        <w:t xml:space="preserve"> скорой помощи, пожарной охраны;</w:t>
      </w:r>
    </w:p>
    <w:p w:rsidR="001744A2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о</w:t>
      </w:r>
      <w:r w:rsidR="001744A2" w:rsidRPr="001C4DB7">
        <w:rPr>
          <w:sz w:val="28"/>
          <w:szCs w:val="28"/>
        </w:rPr>
        <w:t>беспечить присут</w:t>
      </w:r>
      <w:r w:rsidR="00395394" w:rsidRPr="001C4DB7">
        <w:rPr>
          <w:sz w:val="28"/>
          <w:szCs w:val="28"/>
        </w:rPr>
        <w:t>ствие</w:t>
      </w:r>
      <w:r w:rsidR="001744A2" w:rsidRPr="001C4DB7">
        <w:rPr>
          <w:sz w:val="28"/>
          <w:szCs w:val="28"/>
        </w:rPr>
        <w:t xml:space="preserve"> лиц, обнаруживших предмет, до прибытия оперативно-следственной группы</w:t>
      </w:r>
      <w:r w:rsidRPr="001C4DB7">
        <w:rPr>
          <w:sz w:val="28"/>
          <w:szCs w:val="28"/>
        </w:rPr>
        <w:t>;</w:t>
      </w:r>
    </w:p>
    <w:p w:rsidR="00395394" w:rsidRPr="001C4DB7" w:rsidRDefault="00395394" w:rsidP="00F10EB4">
      <w:pPr>
        <w:ind w:firstLine="1080"/>
        <w:rPr>
          <w:sz w:val="28"/>
          <w:szCs w:val="28"/>
        </w:rPr>
      </w:pPr>
    </w:p>
    <w:p w:rsidR="001744A2" w:rsidRDefault="00395394" w:rsidP="00A939CC">
      <w:pPr>
        <w:ind w:firstLine="426"/>
        <w:jc w:val="both"/>
        <w:rPr>
          <w:b/>
          <w:sz w:val="28"/>
          <w:szCs w:val="28"/>
        </w:rPr>
      </w:pPr>
      <w:r w:rsidRPr="001C4DB7">
        <w:rPr>
          <w:b/>
          <w:sz w:val="28"/>
          <w:szCs w:val="28"/>
        </w:rPr>
        <w:t>б)</w:t>
      </w:r>
      <w:r w:rsidR="001744A2" w:rsidRPr="001C4DB7">
        <w:rPr>
          <w:b/>
          <w:sz w:val="28"/>
          <w:szCs w:val="28"/>
        </w:rPr>
        <w:t xml:space="preserve"> в случае поступления угрозы теракта по телефону:</w:t>
      </w:r>
    </w:p>
    <w:p w:rsidR="001744A2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 xml:space="preserve">- </w:t>
      </w:r>
      <w:r w:rsidR="001744A2" w:rsidRPr="001C4DB7">
        <w:rPr>
          <w:sz w:val="28"/>
          <w:szCs w:val="28"/>
        </w:rPr>
        <w:t xml:space="preserve">при наличии автоматического определителя </w:t>
      </w:r>
      <w:r w:rsidR="00395394" w:rsidRPr="001C4DB7">
        <w:rPr>
          <w:sz w:val="28"/>
          <w:szCs w:val="28"/>
        </w:rPr>
        <w:t>номера</w:t>
      </w:r>
      <w:r w:rsidR="001744A2" w:rsidRPr="001C4DB7">
        <w:rPr>
          <w:sz w:val="28"/>
          <w:szCs w:val="28"/>
        </w:rPr>
        <w:t xml:space="preserve"> немедленно зафиксировать номер телефона абонента и при отсутствии записывающей аппаратуры, записать </w:t>
      </w:r>
      <w:proofErr w:type="gramStart"/>
      <w:r w:rsidR="001744A2" w:rsidRPr="001C4DB7">
        <w:rPr>
          <w:sz w:val="28"/>
          <w:szCs w:val="28"/>
        </w:rPr>
        <w:t xml:space="preserve">( </w:t>
      </w:r>
      <w:proofErr w:type="gramEnd"/>
      <w:r w:rsidR="001744A2" w:rsidRPr="001C4DB7">
        <w:rPr>
          <w:sz w:val="28"/>
          <w:szCs w:val="28"/>
        </w:rPr>
        <w:t>по возможности</w:t>
      </w:r>
      <w:r w:rsidR="0072059A" w:rsidRPr="001C4DB7">
        <w:rPr>
          <w:sz w:val="28"/>
          <w:szCs w:val="28"/>
        </w:rPr>
        <w:t xml:space="preserve"> дословно) содержание разговора;</w:t>
      </w:r>
    </w:p>
    <w:p w:rsidR="004D4AC2" w:rsidRPr="001C4DB7" w:rsidRDefault="005B670A" w:rsidP="00A939CC">
      <w:pPr>
        <w:ind w:firstLine="426"/>
        <w:jc w:val="both"/>
        <w:rPr>
          <w:sz w:val="28"/>
          <w:szCs w:val="28"/>
        </w:rPr>
      </w:pPr>
      <w:proofErr w:type="gramStart"/>
      <w:r w:rsidRPr="001C4DB7">
        <w:rPr>
          <w:sz w:val="28"/>
          <w:szCs w:val="28"/>
        </w:rPr>
        <w:t>- в</w:t>
      </w:r>
      <w:r w:rsidR="004D4AC2" w:rsidRPr="001C4DB7">
        <w:rPr>
          <w:sz w:val="28"/>
          <w:szCs w:val="28"/>
        </w:rPr>
        <w:t xml:space="preserve"> ходе разговора, по возможности определить пол и возраст звонившего, ос</w:t>
      </w:r>
      <w:r w:rsidR="004D4AC2" w:rsidRPr="001C4DB7">
        <w:rPr>
          <w:sz w:val="28"/>
          <w:szCs w:val="28"/>
        </w:rPr>
        <w:t>о</w:t>
      </w:r>
      <w:r w:rsidR="004D4AC2" w:rsidRPr="001C4DB7">
        <w:rPr>
          <w:sz w:val="28"/>
          <w:szCs w:val="28"/>
        </w:rPr>
        <w:t>бенности его речи (голос</w:t>
      </w:r>
      <w:r w:rsidR="006E4F8D" w:rsidRPr="001C4DB7">
        <w:rPr>
          <w:sz w:val="28"/>
          <w:szCs w:val="28"/>
        </w:rPr>
        <w:t xml:space="preserve"> </w:t>
      </w:r>
      <w:r w:rsidR="004D4AC2" w:rsidRPr="001C4DB7">
        <w:rPr>
          <w:sz w:val="28"/>
          <w:szCs w:val="28"/>
        </w:rPr>
        <w:t>-</w:t>
      </w:r>
      <w:r w:rsidR="006E4F8D" w:rsidRPr="001C4DB7">
        <w:rPr>
          <w:sz w:val="28"/>
          <w:szCs w:val="28"/>
        </w:rPr>
        <w:t xml:space="preserve"> </w:t>
      </w:r>
      <w:r w:rsidR="004D4AC2" w:rsidRPr="001C4DB7">
        <w:rPr>
          <w:sz w:val="28"/>
          <w:szCs w:val="28"/>
        </w:rPr>
        <w:t>громкий или тихий, низкий или высокий, темп речи</w:t>
      </w:r>
      <w:r w:rsidR="00F62E11">
        <w:rPr>
          <w:sz w:val="28"/>
          <w:szCs w:val="28"/>
        </w:rPr>
        <w:t xml:space="preserve"> </w:t>
      </w:r>
      <w:r w:rsidR="004D4AC2" w:rsidRPr="001C4DB7">
        <w:rPr>
          <w:sz w:val="28"/>
          <w:szCs w:val="28"/>
        </w:rPr>
        <w:t>- б</w:t>
      </w:r>
      <w:r w:rsidR="004D4AC2" w:rsidRPr="001C4DB7">
        <w:rPr>
          <w:sz w:val="28"/>
          <w:szCs w:val="28"/>
        </w:rPr>
        <w:t>ы</w:t>
      </w:r>
      <w:r w:rsidR="004D4AC2" w:rsidRPr="001C4DB7">
        <w:rPr>
          <w:sz w:val="28"/>
          <w:szCs w:val="28"/>
        </w:rPr>
        <w:t>стрый или медленный, произношение – отчетливое, искаженное с заиканием, шеп</w:t>
      </w:r>
      <w:r w:rsidR="004D4AC2" w:rsidRPr="001C4DB7">
        <w:rPr>
          <w:sz w:val="28"/>
          <w:szCs w:val="28"/>
        </w:rPr>
        <w:t>е</w:t>
      </w:r>
      <w:r w:rsidR="004D4AC2" w:rsidRPr="001C4DB7">
        <w:rPr>
          <w:sz w:val="28"/>
          <w:szCs w:val="28"/>
        </w:rPr>
        <w:t xml:space="preserve">лявое, с акцентом или диалектом, манера речи – развязная, </w:t>
      </w:r>
      <w:r w:rsidR="0072059A" w:rsidRPr="001C4DB7">
        <w:rPr>
          <w:sz w:val="28"/>
          <w:szCs w:val="28"/>
        </w:rPr>
        <w:t>с издевкой, нецензурной бранью);</w:t>
      </w:r>
      <w:proofErr w:type="gramEnd"/>
    </w:p>
    <w:p w:rsidR="004D4AC2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о</w:t>
      </w:r>
      <w:r w:rsidR="004D4AC2" w:rsidRPr="001C4DB7">
        <w:rPr>
          <w:sz w:val="28"/>
          <w:szCs w:val="28"/>
        </w:rPr>
        <w:t>братить внимание на звуковой фон места, с которо</w:t>
      </w:r>
      <w:r w:rsidR="006E4F8D" w:rsidRPr="001C4DB7">
        <w:rPr>
          <w:sz w:val="28"/>
          <w:szCs w:val="28"/>
        </w:rPr>
        <w:t xml:space="preserve">го ведется разговор </w:t>
      </w:r>
      <w:proofErr w:type="gramStart"/>
      <w:r w:rsidR="006E4F8D" w:rsidRPr="001C4DB7">
        <w:rPr>
          <w:sz w:val="28"/>
          <w:szCs w:val="28"/>
        </w:rPr>
        <w:t xml:space="preserve">( </w:t>
      </w:r>
      <w:proofErr w:type="gramEnd"/>
      <w:r w:rsidR="006E4F8D" w:rsidRPr="001C4DB7">
        <w:rPr>
          <w:sz w:val="28"/>
          <w:szCs w:val="28"/>
        </w:rPr>
        <w:t>шум авто</w:t>
      </w:r>
      <w:r w:rsidR="004D4AC2" w:rsidRPr="001C4DB7">
        <w:rPr>
          <w:sz w:val="28"/>
          <w:szCs w:val="28"/>
        </w:rPr>
        <w:t>машин, железнодорожного транспорта, звук теле</w:t>
      </w:r>
      <w:r w:rsidR="006E4F8D" w:rsidRPr="001C4DB7">
        <w:rPr>
          <w:sz w:val="28"/>
          <w:szCs w:val="28"/>
        </w:rPr>
        <w:t xml:space="preserve"> </w:t>
      </w:r>
      <w:r w:rsidR="004D4AC2" w:rsidRPr="001C4DB7">
        <w:rPr>
          <w:sz w:val="28"/>
          <w:szCs w:val="28"/>
        </w:rPr>
        <w:t>-</w:t>
      </w:r>
      <w:r w:rsidR="006E4F8D" w:rsidRPr="001C4DB7">
        <w:rPr>
          <w:sz w:val="28"/>
          <w:szCs w:val="28"/>
        </w:rPr>
        <w:t xml:space="preserve"> </w:t>
      </w:r>
      <w:r w:rsidR="004D4AC2" w:rsidRPr="001C4DB7">
        <w:rPr>
          <w:sz w:val="28"/>
          <w:szCs w:val="28"/>
        </w:rPr>
        <w:t>радиоаппаратуры и др.) и х</w:t>
      </w:r>
      <w:r w:rsidR="004D4AC2" w:rsidRPr="001C4DB7">
        <w:rPr>
          <w:sz w:val="28"/>
          <w:szCs w:val="28"/>
        </w:rPr>
        <w:t>а</w:t>
      </w:r>
      <w:r w:rsidR="004D4AC2" w:rsidRPr="001C4DB7">
        <w:rPr>
          <w:sz w:val="28"/>
          <w:szCs w:val="28"/>
        </w:rPr>
        <w:t>рактер зво</w:t>
      </w:r>
      <w:r w:rsidR="0072059A" w:rsidRPr="001C4DB7">
        <w:rPr>
          <w:sz w:val="28"/>
          <w:szCs w:val="28"/>
        </w:rPr>
        <w:t>нка ( городской, междугородный);</w:t>
      </w:r>
    </w:p>
    <w:p w:rsidR="004D4AC2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з</w:t>
      </w:r>
      <w:r w:rsidR="004D4AC2" w:rsidRPr="001C4DB7">
        <w:rPr>
          <w:sz w:val="28"/>
          <w:szCs w:val="28"/>
        </w:rPr>
        <w:t xml:space="preserve">афиксировать время начала и конца разговора и </w:t>
      </w:r>
      <w:r w:rsidR="001C4DB7" w:rsidRPr="001C4DB7">
        <w:rPr>
          <w:sz w:val="28"/>
          <w:szCs w:val="28"/>
        </w:rPr>
        <w:t>сообщить</w:t>
      </w:r>
      <w:r w:rsidR="004D4AC2" w:rsidRPr="001C4DB7">
        <w:rPr>
          <w:sz w:val="28"/>
          <w:szCs w:val="28"/>
        </w:rPr>
        <w:t xml:space="preserve"> </w:t>
      </w:r>
      <w:r w:rsidR="005C0F3D" w:rsidRPr="001C4DB7">
        <w:rPr>
          <w:sz w:val="28"/>
          <w:szCs w:val="28"/>
        </w:rPr>
        <w:t>в отделение мил</w:t>
      </w:r>
      <w:r w:rsidR="005C0F3D" w:rsidRPr="001C4DB7">
        <w:rPr>
          <w:sz w:val="28"/>
          <w:szCs w:val="28"/>
        </w:rPr>
        <w:t>и</w:t>
      </w:r>
      <w:r w:rsidR="005C0F3D" w:rsidRPr="001C4DB7">
        <w:rPr>
          <w:sz w:val="28"/>
          <w:szCs w:val="28"/>
        </w:rPr>
        <w:t>ции и т</w:t>
      </w:r>
      <w:r w:rsidR="0072059A" w:rsidRPr="001C4DB7">
        <w:rPr>
          <w:sz w:val="28"/>
          <w:szCs w:val="28"/>
        </w:rPr>
        <w:t>ерриториальный орган ФСБ России;</w:t>
      </w:r>
    </w:p>
    <w:p w:rsidR="0072059A" w:rsidRPr="001C4DB7" w:rsidRDefault="0072059A" w:rsidP="00866A74">
      <w:pPr>
        <w:rPr>
          <w:sz w:val="28"/>
          <w:szCs w:val="28"/>
        </w:rPr>
      </w:pPr>
    </w:p>
    <w:p w:rsidR="005B670A" w:rsidRPr="001C4DB7" w:rsidRDefault="006E4F8D" w:rsidP="00A939CC">
      <w:pPr>
        <w:ind w:firstLine="426"/>
        <w:jc w:val="both"/>
        <w:rPr>
          <w:b/>
          <w:sz w:val="28"/>
          <w:szCs w:val="28"/>
        </w:rPr>
      </w:pPr>
      <w:r w:rsidRPr="001C4DB7">
        <w:rPr>
          <w:b/>
          <w:sz w:val="28"/>
          <w:szCs w:val="28"/>
        </w:rPr>
        <w:t>в</w:t>
      </w:r>
      <w:r w:rsidR="005C0F3D" w:rsidRPr="001C4DB7">
        <w:rPr>
          <w:b/>
          <w:sz w:val="28"/>
          <w:szCs w:val="28"/>
        </w:rPr>
        <w:t xml:space="preserve">) в </w:t>
      </w:r>
      <w:r w:rsidRPr="001C4DB7">
        <w:rPr>
          <w:b/>
          <w:sz w:val="28"/>
          <w:szCs w:val="28"/>
        </w:rPr>
        <w:t>случаях</w:t>
      </w:r>
      <w:r w:rsidR="005C0F3D" w:rsidRPr="001C4DB7">
        <w:rPr>
          <w:b/>
          <w:sz w:val="28"/>
          <w:szCs w:val="28"/>
        </w:rPr>
        <w:t xml:space="preserve"> совершения террористического акта:</w:t>
      </w:r>
    </w:p>
    <w:p w:rsidR="005C0F3D" w:rsidRPr="001C4DB7" w:rsidRDefault="005C0F3D" w:rsidP="00A939CC">
      <w:pPr>
        <w:ind w:firstLine="426"/>
        <w:jc w:val="both"/>
        <w:rPr>
          <w:sz w:val="28"/>
          <w:szCs w:val="28"/>
        </w:rPr>
      </w:pPr>
      <w:r w:rsidRPr="001C4DB7">
        <w:rPr>
          <w:b/>
          <w:sz w:val="28"/>
          <w:szCs w:val="28"/>
        </w:rPr>
        <w:t>уточнить</w:t>
      </w:r>
      <w:r w:rsidRPr="001C4DB7">
        <w:rPr>
          <w:sz w:val="28"/>
          <w:szCs w:val="28"/>
        </w:rPr>
        <w:t>:</w:t>
      </w:r>
    </w:p>
    <w:p w:rsidR="005C0F3D" w:rsidRPr="001C4DB7" w:rsidRDefault="005C0F3D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адрес места происшествия или его координаты;</w:t>
      </w:r>
    </w:p>
    <w:p w:rsidR="005C0F3D" w:rsidRPr="001C4DB7" w:rsidRDefault="00AD4B5F" w:rsidP="00A939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-наличие жертв и пострадавших (</w:t>
      </w:r>
      <w:r w:rsidR="005C0F3D" w:rsidRPr="001C4DB7">
        <w:rPr>
          <w:sz w:val="28"/>
          <w:szCs w:val="28"/>
        </w:rPr>
        <w:t>сколько, кто по принадлежности, состояние и местонахождение);</w:t>
      </w:r>
    </w:p>
    <w:p w:rsidR="005C0F3D" w:rsidRPr="001C4DB7" w:rsidRDefault="005C0F3D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какие действия на мес</w:t>
      </w:r>
      <w:r w:rsidR="0072059A" w:rsidRPr="001C4DB7">
        <w:rPr>
          <w:sz w:val="28"/>
          <w:szCs w:val="28"/>
        </w:rPr>
        <w:t>те происшествия уже проведены (</w:t>
      </w:r>
      <w:r w:rsidRPr="001C4DB7">
        <w:rPr>
          <w:sz w:val="28"/>
          <w:szCs w:val="28"/>
        </w:rPr>
        <w:t>оказание медицинской помощи, тушение пожара, эвакуация, ограждение);</w:t>
      </w:r>
    </w:p>
    <w:p w:rsidR="005C0F3D" w:rsidRPr="001C4DB7" w:rsidRDefault="005C0F3D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время начала события (захв</w:t>
      </w:r>
      <w:r w:rsidR="006E4F8D" w:rsidRPr="001C4DB7">
        <w:rPr>
          <w:sz w:val="28"/>
          <w:szCs w:val="28"/>
        </w:rPr>
        <w:t>ата объекта или заложников тер</w:t>
      </w:r>
      <w:r w:rsidRPr="001C4DB7">
        <w:rPr>
          <w:sz w:val="28"/>
          <w:szCs w:val="28"/>
        </w:rPr>
        <w:t>рористами, возгор</w:t>
      </w:r>
      <w:r w:rsidRPr="001C4DB7">
        <w:rPr>
          <w:sz w:val="28"/>
          <w:szCs w:val="28"/>
        </w:rPr>
        <w:t>а</w:t>
      </w:r>
      <w:r w:rsidRPr="001C4DB7">
        <w:rPr>
          <w:sz w:val="28"/>
          <w:szCs w:val="28"/>
        </w:rPr>
        <w:t>ния, отказа техники, взрыва, потери связи, обнаружения трупа и т.д.)</w:t>
      </w:r>
      <w:r w:rsidR="0072059A" w:rsidRPr="001C4DB7">
        <w:rPr>
          <w:sz w:val="28"/>
          <w:szCs w:val="28"/>
        </w:rPr>
        <w:t>;</w:t>
      </w:r>
    </w:p>
    <w:p w:rsidR="005C0F3D" w:rsidRPr="001C4DB7" w:rsidRDefault="005C0F3D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-вероятный (предполагаемый) ущерб или степень разрушения объекта (разбился самол</w:t>
      </w:r>
      <w:r w:rsidR="006E4F8D" w:rsidRPr="001C4DB7">
        <w:rPr>
          <w:sz w:val="28"/>
          <w:szCs w:val="28"/>
        </w:rPr>
        <w:t>ет, сгорел цех, взорвалось транспортное средс</w:t>
      </w:r>
      <w:r w:rsidRPr="001C4DB7">
        <w:rPr>
          <w:sz w:val="28"/>
          <w:szCs w:val="28"/>
        </w:rPr>
        <w:t>тво, склад и т.д.);</w:t>
      </w:r>
    </w:p>
    <w:p w:rsidR="005C0F3D" w:rsidRPr="001C4DB7" w:rsidRDefault="005C0F3D" w:rsidP="00F10EB4">
      <w:pPr>
        <w:ind w:firstLine="1080"/>
        <w:rPr>
          <w:sz w:val="28"/>
          <w:szCs w:val="28"/>
        </w:rPr>
      </w:pPr>
    </w:p>
    <w:p w:rsidR="005C0F3D" w:rsidRPr="001C4DB7" w:rsidRDefault="00A939CC" w:rsidP="00A939CC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 w:rsidR="00F62E11">
        <w:rPr>
          <w:b/>
          <w:sz w:val="28"/>
          <w:szCs w:val="28"/>
        </w:rPr>
        <w:t>по возможности определить</w:t>
      </w:r>
      <w:r w:rsidR="0072059A" w:rsidRPr="001C4DB7">
        <w:rPr>
          <w:b/>
          <w:sz w:val="28"/>
          <w:szCs w:val="28"/>
        </w:rPr>
        <w:t>:</w:t>
      </w:r>
    </w:p>
    <w:p w:rsidR="005C0F3D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и</w:t>
      </w:r>
      <w:r w:rsidR="005C0F3D" w:rsidRPr="001C4DB7">
        <w:rPr>
          <w:sz w:val="28"/>
          <w:szCs w:val="28"/>
        </w:rPr>
        <w:t>меются</w:t>
      </w:r>
      <w:r w:rsidRPr="001C4DB7">
        <w:rPr>
          <w:sz w:val="28"/>
          <w:szCs w:val="28"/>
        </w:rPr>
        <w:t xml:space="preserve"> ли </w:t>
      </w:r>
      <w:r w:rsidR="005C0F3D" w:rsidRPr="001C4DB7">
        <w:rPr>
          <w:sz w:val="28"/>
          <w:szCs w:val="28"/>
        </w:rPr>
        <w:t>сведения о ви</w:t>
      </w:r>
      <w:r w:rsidRPr="001C4DB7">
        <w:rPr>
          <w:sz w:val="28"/>
          <w:szCs w:val="28"/>
        </w:rPr>
        <w:t>новных события или его причинах;</w:t>
      </w:r>
    </w:p>
    <w:p w:rsidR="005C0F3D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е</w:t>
      </w:r>
      <w:r w:rsidR="00A15A08" w:rsidRPr="001C4DB7">
        <w:rPr>
          <w:sz w:val="28"/>
          <w:szCs w:val="28"/>
        </w:rPr>
        <w:t xml:space="preserve">сть ли опасность радиационного, </w:t>
      </w:r>
      <w:r w:rsidR="006E4F8D" w:rsidRPr="001C4DB7">
        <w:rPr>
          <w:sz w:val="28"/>
          <w:szCs w:val="28"/>
        </w:rPr>
        <w:t>биологического</w:t>
      </w:r>
      <w:r w:rsidR="00A15A08" w:rsidRPr="001C4DB7">
        <w:rPr>
          <w:sz w:val="28"/>
          <w:szCs w:val="28"/>
        </w:rPr>
        <w:t xml:space="preserve"> или химического заражения объекта или местности, требуется ли эвакуация </w:t>
      </w:r>
      <w:r w:rsidR="006E4F8D" w:rsidRPr="001C4DB7">
        <w:rPr>
          <w:sz w:val="28"/>
          <w:szCs w:val="28"/>
        </w:rPr>
        <w:t>населения</w:t>
      </w:r>
      <w:r w:rsidRPr="001C4DB7">
        <w:rPr>
          <w:sz w:val="28"/>
          <w:szCs w:val="28"/>
        </w:rPr>
        <w:t>;</w:t>
      </w:r>
    </w:p>
    <w:p w:rsidR="00A15A08" w:rsidRPr="001C4DB7" w:rsidRDefault="005B670A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п</w:t>
      </w:r>
      <w:r w:rsidR="00A15A08" w:rsidRPr="001C4DB7">
        <w:rPr>
          <w:sz w:val="28"/>
          <w:szCs w:val="28"/>
        </w:rPr>
        <w:t>рибыл</w:t>
      </w:r>
      <w:r w:rsidR="00F62E11">
        <w:rPr>
          <w:sz w:val="28"/>
          <w:szCs w:val="28"/>
        </w:rPr>
        <w:t>и</w:t>
      </w:r>
      <w:r w:rsidR="00A15A08" w:rsidRPr="001C4DB7">
        <w:rPr>
          <w:sz w:val="28"/>
          <w:szCs w:val="28"/>
        </w:rPr>
        <w:t xml:space="preserve"> ли на место происшествия представители </w:t>
      </w:r>
      <w:r w:rsidR="006E4F8D" w:rsidRPr="001C4DB7">
        <w:rPr>
          <w:sz w:val="28"/>
          <w:szCs w:val="28"/>
        </w:rPr>
        <w:t>правоохранительных</w:t>
      </w:r>
      <w:r w:rsidR="00866A74">
        <w:rPr>
          <w:sz w:val="28"/>
          <w:szCs w:val="28"/>
        </w:rPr>
        <w:t xml:space="preserve"> орг</w:t>
      </w:r>
      <w:r w:rsidR="00866A74">
        <w:rPr>
          <w:sz w:val="28"/>
          <w:szCs w:val="28"/>
        </w:rPr>
        <w:t>а</w:t>
      </w:r>
      <w:r w:rsidR="00866A74">
        <w:rPr>
          <w:sz w:val="28"/>
          <w:szCs w:val="28"/>
        </w:rPr>
        <w:t>нов (прокуратуры, ФСБ, МО МВД</w:t>
      </w:r>
      <w:r w:rsidR="00A15A08" w:rsidRPr="001C4DB7">
        <w:rPr>
          <w:sz w:val="28"/>
          <w:szCs w:val="28"/>
        </w:rPr>
        <w:t>, МЧС)</w:t>
      </w:r>
      <w:r w:rsidRPr="001C4DB7">
        <w:rPr>
          <w:sz w:val="28"/>
          <w:szCs w:val="28"/>
        </w:rPr>
        <w:t>.</w:t>
      </w:r>
    </w:p>
    <w:p w:rsidR="005B670A" w:rsidRPr="001C4DB7" w:rsidRDefault="005B670A" w:rsidP="00F10EB4">
      <w:pPr>
        <w:ind w:firstLine="1080"/>
        <w:rPr>
          <w:sz w:val="28"/>
          <w:szCs w:val="28"/>
        </w:rPr>
      </w:pPr>
    </w:p>
    <w:p w:rsidR="00A15A08" w:rsidRPr="001C4DB7" w:rsidRDefault="00A939CC" w:rsidP="00A939CC">
      <w:pPr>
        <w:ind w:firstLine="4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) </w:t>
      </w:r>
      <w:r w:rsidR="00F62E11" w:rsidRPr="001C4DB7">
        <w:rPr>
          <w:b/>
          <w:sz w:val="28"/>
          <w:szCs w:val="28"/>
        </w:rPr>
        <w:t>организовать</w:t>
      </w:r>
      <w:r w:rsidR="00A15A08" w:rsidRPr="001C4DB7">
        <w:rPr>
          <w:b/>
          <w:sz w:val="28"/>
          <w:szCs w:val="28"/>
        </w:rPr>
        <w:t>:</w:t>
      </w:r>
    </w:p>
    <w:p w:rsidR="00A15A08" w:rsidRPr="001C4DB7" w:rsidRDefault="00A15A08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 охрану места;</w:t>
      </w:r>
    </w:p>
    <w:p w:rsidR="00A15A08" w:rsidRPr="001C4DB7" w:rsidRDefault="00A15A08" w:rsidP="00A939CC">
      <w:pPr>
        <w:ind w:firstLine="426"/>
        <w:jc w:val="both"/>
        <w:rPr>
          <w:sz w:val="28"/>
          <w:szCs w:val="28"/>
        </w:rPr>
      </w:pPr>
      <w:r w:rsidRPr="001C4DB7">
        <w:rPr>
          <w:sz w:val="28"/>
          <w:szCs w:val="28"/>
        </w:rPr>
        <w:t>-</w:t>
      </w:r>
      <w:r w:rsidR="005B670A" w:rsidRPr="001C4DB7">
        <w:rPr>
          <w:sz w:val="28"/>
          <w:szCs w:val="28"/>
        </w:rPr>
        <w:t xml:space="preserve"> </w:t>
      </w:r>
      <w:r w:rsidRPr="001C4DB7">
        <w:rPr>
          <w:sz w:val="28"/>
          <w:szCs w:val="28"/>
        </w:rPr>
        <w:t>работу по розыску очевидцев происшествия, выяснению их установочных да</w:t>
      </w:r>
      <w:r w:rsidRPr="001C4DB7">
        <w:rPr>
          <w:sz w:val="28"/>
          <w:szCs w:val="28"/>
        </w:rPr>
        <w:t>н</w:t>
      </w:r>
      <w:r w:rsidRPr="001C4DB7">
        <w:rPr>
          <w:sz w:val="28"/>
          <w:szCs w:val="28"/>
        </w:rPr>
        <w:t xml:space="preserve">ных, </w:t>
      </w:r>
      <w:r w:rsidR="006E4F8D" w:rsidRPr="001C4DB7">
        <w:rPr>
          <w:sz w:val="28"/>
          <w:szCs w:val="28"/>
        </w:rPr>
        <w:t>обеспечить</w:t>
      </w:r>
      <w:r w:rsidRPr="001C4DB7">
        <w:rPr>
          <w:sz w:val="28"/>
          <w:szCs w:val="28"/>
        </w:rPr>
        <w:t xml:space="preserve"> их присут</w:t>
      </w:r>
      <w:r w:rsidR="006E4F8D" w:rsidRPr="001C4DB7">
        <w:rPr>
          <w:sz w:val="28"/>
          <w:szCs w:val="28"/>
        </w:rPr>
        <w:t>ст</w:t>
      </w:r>
      <w:r w:rsidRPr="001C4DB7">
        <w:rPr>
          <w:sz w:val="28"/>
          <w:szCs w:val="28"/>
        </w:rPr>
        <w:t xml:space="preserve">вие до прибытия </w:t>
      </w:r>
      <w:r w:rsidR="006E4F8D" w:rsidRPr="001C4DB7">
        <w:rPr>
          <w:sz w:val="28"/>
          <w:szCs w:val="28"/>
        </w:rPr>
        <w:t>оперативно-следственной группы.</w:t>
      </w:r>
    </w:p>
    <w:p w:rsidR="006E4F8D" w:rsidRPr="001C4DB7" w:rsidRDefault="006E4F8D" w:rsidP="00F10EB4">
      <w:pPr>
        <w:ind w:firstLine="1080"/>
        <w:rPr>
          <w:sz w:val="28"/>
          <w:szCs w:val="28"/>
        </w:rPr>
      </w:pPr>
    </w:p>
    <w:p w:rsidR="006E4F8D" w:rsidRPr="001C4DB7" w:rsidRDefault="006E4F8D" w:rsidP="00F10EB4">
      <w:pPr>
        <w:ind w:firstLine="1080"/>
        <w:rPr>
          <w:sz w:val="28"/>
          <w:szCs w:val="28"/>
        </w:rPr>
      </w:pPr>
    </w:p>
    <w:p w:rsidR="001744A2" w:rsidRDefault="001744A2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p w:rsidR="00B73DA0" w:rsidRDefault="00B73DA0" w:rsidP="00B73DA0">
      <w:pPr>
        <w:jc w:val="center"/>
        <w:rPr>
          <w:sz w:val="28"/>
          <w:szCs w:val="28"/>
        </w:rPr>
      </w:pPr>
    </w:p>
    <w:p w:rsidR="00B73DA0" w:rsidRPr="00C4085D" w:rsidRDefault="00B73DA0" w:rsidP="00B73DA0">
      <w:pPr>
        <w:jc w:val="center"/>
        <w:rPr>
          <w:b/>
          <w:sz w:val="28"/>
          <w:szCs w:val="28"/>
        </w:rPr>
      </w:pPr>
      <w:r w:rsidRPr="00C4085D">
        <w:rPr>
          <w:b/>
          <w:sz w:val="28"/>
          <w:szCs w:val="28"/>
        </w:rPr>
        <w:t>ИНСТРУКЦИЯ</w:t>
      </w:r>
    </w:p>
    <w:p w:rsidR="00B73DA0" w:rsidRDefault="00B73DA0" w:rsidP="00B73DA0">
      <w:pPr>
        <w:jc w:val="center"/>
        <w:rPr>
          <w:b/>
          <w:sz w:val="28"/>
          <w:szCs w:val="28"/>
        </w:rPr>
      </w:pPr>
      <w:r w:rsidRPr="00C4085D">
        <w:rPr>
          <w:b/>
          <w:sz w:val="28"/>
          <w:szCs w:val="28"/>
        </w:rPr>
        <w:t xml:space="preserve">о порядке действий </w:t>
      </w:r>
      <w:r>
        <w:rPr>
          <w:b/>
          <w:sz w:val="28"/>
          <w:szCs w:val="28"/>
        </w:rPr>
        <w:t>сотрудников администрации и сторонних организаций, 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ботающих в здании администрации, </w:t>
      </w:r>
      <w:r w:rsidRPr="00C4085D">
        <w:rPr>
          <w:b/>
          <w:sz w:val="28"/>
          <w:szCs w:val="28"/>
        </w:rPr>
        <w:t>при угрозе и возникновении чрезвычайной ситуации террористического характера</w:t>
      </w:r>
      <w:r w:rsidRPr="00C4085D">
        <w:rPr>
          <w:b/>
          <w:sz w:val="28"/>
          <w:szCs w:val="28"/>
        </w:rPr>
        <w:tab/>
      </w:r>
    </w:p>
    <w:p w:rsidR="00B73DA0" w:rsidRDefault="00B73DA0" w:rsidP="00B73DA0">
      <w:pPr>
        <w:jc w:val="center"/>
        <w:rPr>
          <w:b/>
          <w:sz w:val="28"/>
          <w:szCs w:val="28"/>
        </w:rPr>
      </w:pPr>
    </w:p>
    <w:p w:rsidR="00B73DA0" w:rsidRDefault="00B73DA0" w:rsidP="00B73DA0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21BE9">
        <w:rPr>
          <w:b/>
          <w:sz w:val="28"/>
          <w:szCs w:val="28"/>
        </w:rPr>
        <w:t xml:space="preserve">Порядок действий при обнаружении предмета, </w:t>
      </w:r>
    </w:p>
    <w:p w:rsidR="00B73DA0" w:rsidRDefault="00B73DA0" w:rsidP="00B73DA0">
      <w:pPr>
        <w:ind w:firstLine="426"/>
        <w:jc w:val="center"/>
        <w:rPr>
          <w:b/>
          <w:sz w:val="28"/>
          <w:szCs w:val="28"/>
        </w:rPr>
      </w:pPr>
      <w:proofErr w:type="gramStart"/>
      <w:r w:rsidRPr="00821BE9">
        <w:rPr>
          <w:b/>
          <w:sz w:val="28"/>
          <w:szCs w:val="28"/>
        </w:rPr>
        <w:t>похожего</w:t>
      </w:r>
      <w:proofErr w:type="gramEnd"/>
      <w:r w:rsidRPr="00821BE9">
        <w:rPr>
          <w:b/>
          <w:sz w:val="28"/>
          <w:szCs w:val="28"/>
        </w:rPr>
        <w:t xml:space="preserve"> на взрывное устройство</w:t>
      </w:r>
    </w:p>
    <w:p w:rsidR="00B73DA0" w:rsidRPr="006D00D7" w:rsidRDefault="00B73DA0" w:rsidP="00B73DA0">
      <w:pPr>
        <w:ind w:firstLine="426"/>
        <w:jc w:val="center"/>
        <w:rPr>
          <w:b/>
          <w:sz w:val="28"/>
          <w:szCs w:val="28"/>
        </w:rPr>
      </w:pPr>
    </w:p>
    <w:p w:rsidR="00B73DA0" w:rsidRPr="006D00D7" w:rsidRDefault="00B73DA0" w:rsidP="00B73DA0">
      <w:pPr>
        <w:ind w:firstLine="426"/>
        <w:jc w:val="both"/>
        <w:rPr>
          <w:b/>
          <w:sz w:val="28"/>
          <w:szCs w:val="28"/>
        </w:rPr>
      </w:pPr>
      <w:r w:rsidRPr="006D00D7">
        <w:rPr>
          <w:b/>
          <w:sz w:val="28"/>
          <w:szCs w:val="28"/>
        </w:rPr>
        <w:t>Признаками реальной опасности осуществления угрозы взрыва могут быть:</w:t>
      </w:r>
    </w:p>
    <w:p w:rsidR="00B73DA0" w:rsidRDefault="00B73DA0" w:rsidP="00B73DA0">
      <w:pPr>
        <w:numPr>
          <w:ilvl w:val="0"/>
          <w:numId w:val="4"/>
        </w:numPr>
        <w:tabs>
          <w:tab w:val="clear" w:pos="130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наличие предметов сомнительного происхождения (сумки, пакеты, кейсы,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робки и т.д.) как будто кем-то случайно оставленных;</w:t>
      </w:r>
    </w:p>
    <w:p w:rsidR="00B73DA0" w:rsidRPr="002D2EA1" w:rsidRDefault="00B73DA0" w:rsidP="00B73DA0">
      <w:pPr>
        <w:numPr>
          <w:ilvl w:val="0"/>
          <w:numId w:val="4"/>
        </w:numPr>
        <w:tabs>
          <w:tab w:val="clear" w:pos="1304"/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имеющие явные признаки стандартных армейских боеприпасов, форму ручных осколочных гранат, инженерных мин, имеющих характерную зелен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цвета защитную окраску, следы ремонтных работ, участки с нарушенной 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ской, непредусмотренные конструктивной необходимостью объекта, электроприб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 и антенные устройства, натянутые проволока, шнуры и провода, скотч, </w:t>
      </w:r>
      <w:proofErr w:type="spellStart"/>
      <w:r>
        <w:rPr>
          <w:sz w:val="28"/>
          <w:szCs w:val="28"/>
        </w:rPr>
        <w:t>изолента</w:t>
      </w:r>
      <w:proofErr w:type="spellEnd"/>
      <w:r>
        <w:rPr>
          <w:sz w:val="28"/>
          <w:szCs w:val="28"/>
        </w:rPr>
        <w:t>, следы взлома, тайного проникновения.</w:t>
      </w:r>
    </w:p>
    <w:p w:rsidR="00B73DA0" w:rsidRPr="006D00D7" w:rsidRDefault="00B73DA0" w:rsidP="00B73DA0">
      <w:pPr>
        <w:ind w:firstLine="426"/>
        <w:jc w:val="both"/>
        <w:rPr>
          <w:b/>
          <w:sz w:val="28"/>
          <w:szCs w:val="28"/>
        </w:rPr>
      </w:pPr>
      <w:r w:rsidRPr="006D00D7">
        <w:rPr>
          <w:b/>
          <w:sz w:val="28"/>
          <w:szCs w:val="28"/>
        </w:rPr>
        <w:t>В целях защиты от возможного взрыва запрещается:</w:t>
      </w:r>
    </w:p>
    <w:p w:rsidR="00B73DA0" w:rsidRPr="00821BE9" w:rsidRDefault="00B73DA0" w:rsidP="00B73DA0">
      <w:pPr>
        <w:numPr>
          <w:ilvl w:val="0"/>
          <w:numId w:val="2"/>
        </w:numPr>
        <w:tabs>
          <w:tab w:val="left" w:pos="720"/>
        </w:tabs>
        <w:ind w:left="0"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Трогать и перемещать подозрительные предметы.</w:t>
      </w:r>
    </w:p>
    <w:p w:rsidR="00B73DA0" w:rsidRPr="00821BE9" w:rsidRDefault="00B73DA0" w:rsidP="00B73DA0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Заливать жидкостями, засыпать сыпучими веществами или накрывать какими-либо материалами.</w:t>
      </w:r>
    </w:p>
    <w:p w:rsidR="00B73DA0" w:rsidRPr="00821BE9" w:rsidRDefault="00B73DA0" w:rsidP="00B73DA0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 xml:space="preserve">Пользоваться </w:t>
      </w:r>
      <w:proofErr w:type="spellStart"/>
      <w:r w:rsidRPr="00821BE9">
        <w:rPr>
          <w:sz w:val="28"/>
          <w:szCs w:val="28"/>
        </w:rPr>
        <w:t>электро-радиоаппаратурой</w:t>
      </w:r>
      <w:proofErr w:type="spellEnd"/>
      <w:r w:rsidRPr="00821BE9">
        <w:rPr>
          <w:sz w:val="28"/>
          <w:szCs w:val="28"/>
        </w:rPr>
        <w:t xml:space="preserve"> (ради</w:t>
      </w:r>
      <w:proofErr w:type="gramStart"/>
      <w:r w:rsidRPr="00821BE9">
        <w:rPr>
          <w:sz w:val="28"/>
          <w:szCs w:val="28"/>
        </w:rPr>
        <w:t>о-</w:t>
      </w:r>
      <w:proofErr w:type="gramEnd"/>
      <w:r w:rsidRPr="00821BE9">
        <w:rPr>
          <w:sz w:val="28"/>
          <w:szCs w:val="28"/>
        </w:rPr>
        <w:t xml:space="preserve"> и мобильными тел</w:t>
      </w:r>
      <w:r w:rsidRPr="00821BE9">
        <w:rPr>
          <w:sz w:val="28"/>
          <w:szCs w:val="28"/>
        </w:rPr>
        <w:t>е</w:t>
      </w:r>
      <w:r w:rsidRPr="00821BE9">
        <w:rPr>
          <w:sz w:val="28"/>
          <w:szCs w:val="28"/>
        </w:rPr>
        <w:t>фонами) вблизи от подозрительного предмета.</w:t>
      </w:r>
    </w:p>
    <w:p w:rsidR="00B73DA0" w:rsidRPr="00821BE9" w:rsidRDefault="00B73DA0" w:rsidP="00B73DA0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Оказывать температурное, звуковое, механическое и электромагнитное воздействие.</w:t>
      </w:r>
    </w:p>
    <w:p w:rsidR="00B73DA0" w:rsidRPr="006D00D7" w:rsidRDefault="00B73DA0" w:rsidP="00B73DA0">
      <w:pPr>
        <w:ind w:firstLine="426"/>
        <w:jc w:val="both"/>
        <w:rPr>
          <w:b/>
          <w:sz w:val="28"/>
          <w:szCs w:val="28"/>
        </w:rPr>
      </w:pPr>
      <w:r w:rsidRPr="006D00D7">
        <w:rPr>
          <w:b/>
          <w:sz w:val="28"/>
          <w:szCs w:val="28"/>
        </w:rPr>
        <w:t xml:space="preserve"> В целях принятия неотложных мер по ликвидации угрозы взрыва необх</w:t>
      </w:r>
      <w:r w:rsidRPr="006D00D7">
        <w:rPr>
          <w:b/>
          <w:sz w:val="28"/>
          <w:szCs w:val="28"/>
        </w:rPr>
        <w:t>о</w:t>
      </w:r>
      <w:r w:rsidRPr="006D00D7">
        <w:rPr>
          <w:b/>
          <w:sz w:val="28"/>
          <w:szCs w:val="28"/>
        </w:rPr>
        <w:t>димо:</w:t>
      </w:r>
    </w:p>
    <w:p w:rsidR="00B73DA0" w:rsidRDefault="00B73DA0" w:rsidP="00B73DA0">
      <w:pPr>
        <w:numPr>
          <w:ilvl w:val="1"/>
          <w:numId w:val="2"/>
        </w:numPr>
        <w:tabs>
          <w:tab w:val="clear" w:pos="2046"/>
          <w:tab w:val="num" w:pos="0"/>
          <w:tab w:val="left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с подозрительным предметом как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взрывным устройством,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бую угрозу воспринимать как реальную до тех пор, пока не будет доказано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ное;</w:t>
      </w:r>
    </w:p>
    <w:p w:rsidR="00B73DA0" w:rsidRDefault="00B73DA0" w:rsidP="00B73DA0">
      <w:pPr>
        <w:numPr>
          <w:ilvl w:val="1"/>
          <w:numId w:val="2"/>
        </w:numPr>
        <w:tabs>
          <w:tab w:val="clear" w:pos="2046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сообщить полную и достоверную информацию об обнаружении подозрительного  предмета в ОВД по </w:t>
      </w:r>
      <w:proofErr w:type="spellStart"/>
      <w:r>
        <w:rPr>
          <w:sz w:val="28"/>
          <w:szCs w:val="28"/>
        </w:rPr>
        <w:t>Гагаринскому</w:t>
      </w:r>
      <w:proofErr w:type="spellEnd"/>
      <w:r>
        <w:rPr>
          <w:sz w:val="28"/>
          <w:szCs w:val="28"/>
        </w:rPr>
        <w:t xml:space="preserve"> району по одному из телеф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нов:</w:t>
      </w:r>
    </w:p>
    <w:p w:rsidR="00B73DA0" w:rsidRPr="00821BE9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4-21-30 -ОВД </w:t>
      </w:r>
    </w:p>
    <w:p w:rsidR="00B73DA0" w:rsidRPr="00821BE9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4-32-50</w:t>
      </w:r>
      <w:r w:rsidRPr="00821BE9">
        <w:rPr>
          <w:sz w:val="28"/>
          <w:szCs w:val="28"/>
        </w:rPr>
        <w:t xml:space="preserve"> ФСБ</w:t>
      </w:r>
    </w:p>
    <w:p w:rsidR="00B73DA0" w:rsidRPr="00821BE9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Службы ГО и ЧС 4-17-50, 4-38-05</w:t>
      </w:r>
    </w:p>
    <w:p w:rsidR="00B73DA0" w:rsidRDefault="00B73DA0" w:rsidP="00B73DA0">
      <w:pPr>
        <w:numPr>
          <w:ilvl w:val="1"/>
          <w:numId w:val="2"/>
        </w:numPr>
        <w:tabs>
          <w:tab w:val="clear" w:pos="2046"/>
          <w:tab w:val="left" w:pos="720"/>
          <w:tab w:val="num" w:pos="144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время и место обнаружения;</w:t>
      </w:r>
    </w:p>
    <w:p w:rsidR="00B73DA0" w:rsidRDefault="00B73DA0" w:rsidP="00B73DA0">
      <w:pPr>
        <w:numPr>
          <w:ilvl w:val="1"/>
          <w:numId w:val="2"/>
        </w:numPr>
        <w:tabs>
          <w:tab w:val="clear" w:pos="2046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людей опасную зону в радиусе не менее 100 м;</w:t>
      </w:r>
    </w:p>
    <w:p w:rsidR="00B73DA0" w:rsidRDefault="00B73DA0" w:rsidP="00B73DA0">
      <w:pPr>
        <w:numPr>
          <w:ilvl w:val="1"/>
          <w:numId w:val="2"/>
        </w:numPr>
        <w:tabs>
          <w:tab w:val="clear" w:pos="2046"/>
          <w:tab w:val="num" w:pos="0"/>
          <w:tab w:val="left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обеспечить охрану подозрительного предмета и опасной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ны;</w:t>
      </w:r>
    </w:p>
    <w:p w:rsidR="00B73DA0" w:rsidRDefault="00B73DA0" w:rsidP="00B73DA0">
      <w:pPr>
        <w:numPr>
          <w:ilvl w:val="1"/>
          <w:numId w:val="2"/>
        </w:numPr>
        <w:tabs>
          <w:tab w:val="clear" w:pos="2046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обеспечить (помочь обеспечить) организованную эвакуацию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 с территории, прилегающей к опасной зоне;</w:t>
      </w:r>
    </w:p>
    <w:p w:rsidR="00B73DA0" w:rsidRDefault="00B73DA0" w:rsidP="00B73DA0">
      <w:pPr>
        <w:numPr>
          <w:ilvl w:val="1"/>
          <w:numId w:val="2"/>
        </w:numPr>
        <w:tabs>
          <w:tab w:val="clear" w:pos="2046"/>
          <w:tab w:val="left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ружения;</w:t>
      </w:r>
    </w:p>
    <w:p w:rsidR="00B73DA0" w:rsidRPr="00821BE9" w:rsidRDefault="00B73DA0" w:rsidP="00B73DA0">
      <w:pPr>
        <w:numPr>
          <w:ilvl w:val="1"/>
          <w:numId w:val="2"/>
        </w:numPr>
        <w:tabs>
          <w:tab w:val="clear" w:pos="2046"/>
          <w:tab w:val="num" w:pos="0"/>
          <w:tab w:val="left" w:pos="720"/>
        </w:tabs>
        <w:ind w:left="0"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далее действовать по указанию представит</w:t>
      </w:r>
      <w:r>
        <w:rPr>
          <w:sz w:val="28"/>
          <w:szCs w:val="28"/>
        </w:rPr>
        <w:t>елей правоохранительных органов;</w:t>
      </w:r>
    </w:p>
    <w:p w:rsidR="00B73DA0" w:rsidRDefault="00B73DA0" w:rsidP="00B73DA0">
      <w:pPr>
        <w:numPr>
          <w:ilvl w:val="1"/>
          <w:numId w:val="2"/>
        </w:numPr>
        <w:tabs>
          <w:tab w:val="clear" w:pos="2046"/>
          <w:tab w:val="num" w:pos="0"/>
          <w:tab w:val="left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быть готовым описать внешний вид предмета, похожего на взрывное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охране подозрительного предмета необходимо находиться, по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за предметами, обеспечивающими защиту (угол здания, колонна, толстое дер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во, автомашина и т. д.). </w:t>
      </w:r>
    </w:p>
    <w:p w:rsidR="00B73DA0" w:rsidRPr="00821BE9" w:rsidRDefault="00B73DA0" w:rsidP="00B73DA0">
      <w:pPr>
        <w:ind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Самостоятельное обезвреживание, изъятие или уничтожение взрывного устро</w:t>
      </w:r>
      <w:r w:rsidRPr="00821BE9">
        <w:rPr>
          <w:sz w:val="28"/>
          <w:szCs w:val="28"/>
        </w:rPr>
        <w:t>й</w:t>
      </w:r>
      <w:r w:rsidRPr="00821BE9">
        <w:rPr>
          <w:sz w:val="28"/>
          <w:szCs w:val="28"/>
        </w:rPr>
        <w:t xml:space="preserve">ства категорически ЗАПРЕЩАЕТСЯ! </w:t>
      </w:r>
    </w:p>
    <w:p w:rsidR="00B73DA0" w:rsidRDefault="00B73DA0" w:rsidP="00B73DA0">
      <w:pPr>
        <w:ind w:firstLine="1157"/>
        <w:jc w:val="center"/>
        <w:rPr>
          <w:b/>
          <w:sz w:val="28"/>
          <w:szCs w:val="28"/>
        </w:rPr>
      </w:pPr>
    </w:p>
    <w:p w:rsidR="00B73DA0" w:rsidRDefault="00B73DA0" w:rsidP="00B73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действий при получении сообщения о готовящемся взрыве</w:t>
      </w:r>
    </w:p>
    <w:p w:rsidR="00B73DA0" w:rsidRDefault="00B73DA0" w:rsidP="00B73DA0">
      <w:pPr>
        <w:jc w:val="both"/>
        <w:rPr>
          <w:sz w:val="28"/>
          <w:szCs w:val="28"/>
        </w:rPr>
      </w:pP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сообщения о готовящемся или произошедшем взрыве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администрации необходимо:</w:t>
      </w:r>
    </w:p>
    <w:p w:rsidR="00B73DA0" w:rsidRDefault="00B73DA0" w:rsidP="00B73DA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прекратить работу;</w:t>
      </w:r>
    </w:p>
    <w:p w:rsidR="00B73DA0" w:rsidRDefault="00B73DA0" w:rsidP="00B73DA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отключить от сети закрепленное электрооборудование;</w:t>
      </w:r>
    </w:p>
    <w:p w:rsidR="00B73DA0" w:rsidRDefault="00B73DA0" w:rsidP="00B73DA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 по возможности меры по эвакуации посетителей и сотрудников, подготовить к эвакуации имущество, служебные документы и  материальные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B73DA0" w:rsidRDefault="00B73DA0" w:rsidP="00B73DA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сообщить непосредственному или вышестоящему начальнику и опове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других сотрудников;</w:t>
      </w:r>
    </w:p>
    <w:p w:rsidR="00B73DA0" w:rsidRDefault="00B73DA0" w:rsidP="00B73DA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общем сигнале опасности без паники в соответствии с планом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покинуть здание по ближайшим маршевым лестницам, руководителям удалить за пределы опасной зоны всех сотрудников. Всем эвакуировавшимся сотрудникам самостоятельно прибыть к закрепленному месту сбора (площадка у РКЦ);</w:t>
      </w:r>
    </w:p>
    <w:p w:rsidR="00B73DA0" w:rsidRDefault="00B73DA0" w:rsidP="00B73DA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проверить наличие сотрудников и доложить вышестоящ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руководителю;</w:t>
      </w:r>
    </w:p>
    <w:p w:rsidR="00B73DA0" w:rsidRDefault="00B73DA0" w:rsidP="00B73DA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работу возобновить после получения соответствующего разрешения от руководства администрации.</w:t>
      </w:r>
    </w:p>
    <w:p w:rsidR="00B73DA0" w:rsidRDefault="00B73DA0" w:rsidP="00B73DA0">
      <w:pPr>
        <w:ind w:left="7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DA0" w:rsidRDefault="00B73DA0" w:rsidP="00B73DA0">
      <w:pPr>
        <w:ind w:firstLine="1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действий при поступлении угрозы </w:t>
      </w:r>
    </w:p>
    <w:p w:rsidR="00B73DA0" w:rsidRDefault="00B73DA0" w:rsidP="00B73DA0">
      <w:pPr>
        <w:ind w:firstLine="1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террористического акта по телефону</w:t>
      </w:r>
    </w:p>
    <w:p w:rsidR="00B73DA0" w:rsidRDefault="00B73DA0" w:rsidP="00B73DA0">
      <w:pPr>
        <w:jc w:val="center"/>
        <w:rPr>
          <w:b/>
          <w:sz w:val="28"/>
          <w:szCs w:val="28"/>
        </w:rPr>
      </w:pP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сообщения по телефону об угрозе взрыва, о наличии взрывного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не вдаваться в панику. Быть выдержанными и вежливыми, не прерывать </w:t>
      </w:r>
      <w:proofErr w:type="gramStart"/>
      <w:r>
        <w:rPr>
          <w:sz w:val="28"/>
          <w:szCs w:val="28"/>
        </w:rPr>
        <w:t>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рящего</w:t>
      </w:r>
      <w:proofErr w:type="gramEnd"/>
      <w:r>
        <w:rPr>
          <w:sz w:val="28"/>
          <w:szCs w:val="28"/>
        </w:rPr>
        <w:t>. Постараться сразу дать знать об этой угрозе своему коллеге, по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 </w:t>
      </w:r>
    </w:p>
    <w:p w:rsidR="00B73DA0" w:rsidRPr="00F13AB2" w:rsidRDefault="00B73DA0" w:rsidP="00B73DA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Запишите всё, что было сказано террористом, в том числе о месте размещения взрывного устройства, его типе и времени взрыва, на каких условиях его можно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бежать.</w:t>
      </w:r>
      <w:r w:rsidRPr="00F13AB2">
        <w:rPr>
          <w:sz w:val="28"/>
          <w:szCs w:val="28"/>
        </w:rPr>
        <w:t xml:space="preserve"> </w:t>
      </w:r>
      <w:r>
        <w:rPr>
          <w:sz w:val="28"/>
          <w:szCs w:val="28"/>
        </w:rPr>
        <w:t>По ходу разговора отметьте пол и возраст звонившего, особенности 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чи, обязательно отметьте звуковой фон (шум автомашин или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транспорта, звук теле- или радиоаппаратуры, голоса) </w:t>
      </w:r>
    </w:p>
    <w:p w:rsidR="00B73DA0" w:rsidRPr="00821BE9" w:rsidRDefault="00B73DA0" w:rsidP="00B73DA0">
      <w:pPr>
        <w:ind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 w:rsidRPr="00BF0132">
        <w:rPr>
          <w:sz w:val="28"/>
          <w:szCs w:val="28"/>
        </w:rPr>
        <w:t>Не сообщайте об угрозе никому, кроме тех, кому об этом необходимо знать в с</w:t>
      </w:r>
      <w:r w:rsidRPr="00BF0132">
        <w:rPr>
          <w:sz w:val="28"/>
          <w:szCs w:val="28"/>
        </w:rPr>
        <w:t>о</w:t>
      </w:r>
      <w:r w:rsidRPr="00BF0132">
        <w:rPr>
          <w:sz w:val="28"/>
          <w:szCs w:val="28"/>
        </w:rPr>
        <w:t>ответствии с инструкцией, чтобы не вызвать панику и исключить непрофессионал</w:t>
      </w:r>
      <w:r w:rsidRPr="00BF0132">
        <w:rPr>
          <w:sz w:val="28"/>
          <w:szCs w:val="28"/>
        </w:rPr>
        <w:t>ь</w:t>
      </w:r>
      <w:r w:rsidRPr="00BF0132">
        <w:rPr>
          <w:sz w:val="28"/>
          <w:szCs w:val="28"/>
        </w:rPr>
        <w:t>ные действия по обнаружению взрывного устройства.</w:t>
      </w:r>
    </w:p>
    <w:p w:rsidR="00B73DA0" w:rsidRPr="00BF0132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получили письменное сообщение об угрозе взрыва и наличии взрывного устройства, то должны немедленно известить вышеперечисленных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как и при получении сигнала по телефону.</w:t>
      </w:r>
    </w:p>
    <w:p w:rsidR="00B73DA0" w:rsidRDefault="00B73DA0" w:rsidP="00B73DA0">
      <w:pPr>
        <w:ind w:left="360"/>
        <w:jc w:val="center"/>
        <w:rPr>
          <w:b/>
          <w:sz w:val="28"/>
          <w:szCs w:val="28"/>
        </w:rPr>
      </w:pPr>
    </w:p>
    <w:p w:rsidR="00B73DA0" w:rsidRDefault="00B73DA0" w:rsidP="00B73DA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действий при поступлении угрозы в письменной форме</w:t>
      </w:r>
    </w:p>
    <w:p w:rsidR="00B73DA0" w:rsidRDefault="00B73DA0" w:rsidP="00B73DA0">
      <w:pPr>
        <w:ind w:firstLine="720"/>
        <w:jc w:val="center"/>
        <w:rPr>
          <w:b/>
          <w:sz w:val="28"/>
          <w:szCs w:val="28"/>
        </w:rPr>
      </w:pP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Угрозы в письменной форме могут поступить к вам по почте и в анонимных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териалах (записках, информации на дискете и т.д.). После получения такого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обращайтесь с ним максимально осторожно.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Не мните документ, не делайте на нем пометок.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возможности уберите его в чистый плотно закрываемый полиэтиленовый пакет и поместите в отдельную 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кую папку.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Сохраняйте все: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 документ с текстом, любые вложения, конверт и упаковку, - ничего не выбрасывайте.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знакомых с содержанием документа.</w:t>
      </w:r>
    </w:p>
    <w:p w:rsidR="00B73DA0" w:rsidRDefault="00B73DA0" w:rsidP="00B73DA0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  <w:r>
        <w:rPr>
          <w:b/>
          <w:sz w:val="28"/>
          <w:szCs w:val="28"/>
        </w:rPr>
        <w:t xml:space="preserve"> </w:t>
      </w:r>
    </w:p>
    <w:p w:rsidR="00B73DA0" w:rsidRPr="005003F8" w:rsidRDefault="00B73DA0" w:rsidP="00B73DA0">
      <w:pPr>
        <w:ind w:firstLine="720"/>
        <w:jc w:val="center"/>
        <w:rPr>
          <w:sz w:val="28"/>
          <w:szCs w:val="28"/>
        </w:rPr>
      </w:pPr>
    </w:p>
    <w:p w:rsidR="00B73DA0" w:rsidRDefault="00B73DA0" w:rsidP="00B73D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244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действий при з</w:t>
      </w:r>
      <w:r w:rsidRPr="00124421">
        <w:rPr>
          <w:b/>
          <w:sz w:val="28"/>
          <w:szCs w:val="28"/>
        </w:rPr>
        <w:t>ахват</w:t>
      </w:r>
      <w:r>
        <w:rPr>
          <w:b/>
          <w:sz w:val="28"/>
          <w:szCs w:val="28"/>
        </w:rPr>
        <w:t>е</w:t>
      </w:r>
      <w:r w:rsidRPr="00124421">
        <w:rPr>
          <w:b/>
          <w:sz w:val="28"/>
          <w:szCs w:val="28"/>
        </w:rPr>
        <w:t xml:space="preserve"> в заложники</w:t>
      </w:r>
    </w:p>
    <w:p w:rsidR="00B73DA0" w:rsidRDefault="00B73DA0" w:rsidP="00B73DA0">
      <w:pPr>
        <w:ind w:firstLine="284"/>
        <w:jc w:val="both"/>
        <w:rPr>
          <w:sz w:val="28"/>
          <w:szCs w:val="28"/>
        </w:rPr>
      </w:pPr>
      <w:r w:rsidRPr="00124421">
        <w:rPr>
          <w:sz w:val="28"/>
          <w:szCs w:val="28"/>
        </w:rPr>
        <w:t>Любой человек по стечению обстоятельств</w:t>
      </w:r>
      <w:r>
        <w:rPr>
          <w:sz w:val="28"/>
          <w:szCs w:val="28"/>
        </w:rPr>
        <w:t xml:space="preserve"> может оказаться заложником 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ступников. При этом они, преступники, могут добиваться достижения политических целей, получения выкупа и т.п.</w:t>
      </w:r>
    </w:p>
    <w:p w:rsidR="00B73DA0" w:rsidRDefault="00B73DA0" w:rsidP="00B73D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ваша жизнь становится предметом торга для террористов.</w:t>
      </w:r>
    </w:p>
    <w:p w:rsidR="00B73DA0" w:rsidRDefault="00B73DA0" w:rsidP="00B73D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заложником, необходимо придерживаться следующих правил поведения:</w:t>
      </w:r>
    </w:p>
    <w:p w:rsidR="00B73DA0" w:rsidRPr="00821BE9" w:rsidRDefault="00B73DA0" w:rsidP="00B73DA0">
      <w:pPr>
        <w:numPr>
          <w:ilvl w:val="0"/>
          <w:numId w:val="5"/>
        </w:numPr>
        <w:tabs>
          <w:tab w:val="clear" w:pos="1304"/>
          <w:tab w:val="num" w:pos="0"/>
        </w:tabs>
        <w:ind w:left="0" w:firstLine="284"/>
        <w:jc w:val="both"/>
        <w:rPr>
          <w:sz w:val="28"/>
          <w:szCs w:val="28"/>
        </w:rPr>
      </w:pPr>
      <w:r w:rsidRPr="00821BE9">
        <w:rPr>
          <w:sz w:val="28"/>
          <w:szCs w:val="28"/>
        </w:rPr>
        <w:t>не допускайте действий, которые могут спровоцировать нападающих к пр</w:t>
      </w:r>
      <w:r w:rsidRPr="00821BE9">
        <w:rPr>
          <w:sz w:val="28"/>
          <w:szCs w:val="28"/>
        </w:rPr>
        <w:t>и</w:t>
      </w:r>
      <w:r w:rsidRPr="00821BE9">
        <w:rPr>
          <w:sz w:val="28"/>
          <w:szCs w:val="28"/>
        </w:rPr>
        <w:t>менению оружия и привести к человеческим жертвам;</w:t>
      </w:r>
    </w:p>
    <w:p w:rsidR="00B73DA0" w:rsidRDefault="00B73DA0" w:rsidP="00B73DA0">
      <w:pPr>
        <w:numPr>
          <w:ilvl w:val="0"/>
          <w:numId w:val="5"/>
        </w:numPr>
        <w:tabs>
          <w:tab w:val="clear" w:pos="1304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переносите лишения, оскорбления, не смотрите в глаза преступникам, не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 себя вызывающе;</w:t>
      </w:r>
    </w:p>
    <w:p w:rsidR="00B73DA0" w:rsidRDefault="00B73DA0" w:rsidP="00B73DA0">
      <w:pPr>
        <w:numPr>
          <w:ilvl w:val="0"/>
          <w:numId w:val="5"/>
        </w:numPr>
        <w:tabs>
          <w:tab w:val="clear" w:pos="130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выполняйте требования преступников, не   противоречьте им, не рискуйте жизнью окружающих и своей собственной, старайтесь не допускать истерик и паники;</w:t>
      </w:r>
    </w:p>
    <w:p w:rsidR="00B73DA0" w:rsidRDefault="00B73DA0" w:rsidP="00B73DA0">
      <w:pPr>
        <w:numPr>
          <w:ilvl w:val="0"/>
          <w:numId w:val="5"/>
        </w:numPr>
        <w:tabs>
          <w:tab w:val="clear" w:pos="130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совершение любых действий (сесть, встать, попить, сходить в туалет) спрашивайте разрешение.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внимательны, постарайтесь запомнить приметы преступников, отлич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черты их лиц, имена, клички, возможные шрамы и татуировки, особенности речи и манеры поведения.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что, получив сообщение о вашем захвате, спецслужбы уже начали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ствовать и предпримут все необходимое для вашего освобождения.</w:t>
      </w:r>
    </w:p>
    <w:p w:rsidR="00B73DA0" w:rsidRDefault="00B73DA0" w:rsidP="00B73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спецслужбами операции по вашему освобождению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укоснительно соблюдайте следующие требования:</w:t>
      </w:r>
    </w:p>
    <w:p w:rsidR="00B73DA0" w:rsidRDefault="00B73DA0" w:rsidP="00B73DA0">
      <w:pPr>
        <w:numPr>
          <w:ilvl w:val="0"/>
          <w:numId w:val="6"/>
        </w:numPr>
        <w:tabs>
          <w:tab w:val="clear" w:pos="130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лежите на полу лицом вниз, голову закройте руками и не двигайтесь;</w:t>
      </w:r>
    </w:p>
    <w:p w:rsidR="00B73DA0" w:rsidRDefault="00B73DA0" w:rsidP="00B73DA0">
      <w:pPr>
        <w:numPr>
          <w:ilvl w:val="0"/>
          <w:numId w:val="6"/>
        </w:numPr>
        <w:tabs>
          <w:tab w:val="clear" w:pos="130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B73DA0" w:rsidRDefault="00B73DA0" w:rsidP="00B73DA0">
      <w:pPr>
        <w:numPr>
          <w:ilvl w:val="0"/>
          <w:numId w:val="6"/>
        </w:numPr>
        <w:tabs>
          <w:tab w:val="clear" w:pos="1304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возможность, держитесь подальше от проемов дверей и окон.</w:t>
      </w:r>
    </w:p>
    <w:p w:rsidR="00B73DA0" w:rsidRPr="001C4DB7" w:rsidRDefault="00B73DA0" w:rsidP="005B670A">
      <w:pPr>
        <w:tabs>
          <w:tab w:val="left" w:pos="3088"/>
        </w:tabs>
        <w:ind w:firstLine="1080"/>
        <w:rPr>
          <w:sz w:val="28"/>
          <w:szCs w:val="28"/>
        </w:rPr>
      </w:pPr>
    </w:p>
    <w:sectPr w:rsidR="00B73DA0" w:rsidRPr="001C4DB7" w:rsidSect="00AD4B5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D7"/>
    <w:multiLevelType w:val="hybridMultilevel"/>
    <w:tmpl w:val="13C241AE"/>
    <w:lvl w:ilvl="0" w:tplc="E8C0B4B8">
      <w:start w:val="1"/>
      <w:numFmt w:val="decimal"/>
      <w:lvlText w:val="%1)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55AC"/>
    <w:multiLevelType w:val="hybridMultilevel"/>
    <w:tmpl w:val="E4D8D9E0"/>
    <w:lvl w:ilvl="0" w:tplc="E8C0B4B8">
      <w:start w:val="1"/>
      <w:numFmt w:val="decimal"/>
      <w:lvlText w:val="%1)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80138"/>
    <w:multiLevelType w:val="hybridMultilevel"/>
    <w:tmpl w:val="9BCEADD6"/>
    <w:lvl w:ilvl="0" w:tplc="B7D261A0">
      <w:start w:val="1"/>
      <w:numFmt w:val="decimal"/>
      <w:lvlText w:val="%1."/>
      <w:lvlJc w:val="left"/>
      <w:pPr>
        <w:tabs>
          <w:tab w:val="num" w:pos="1582"/>
        </w:tabs>
        <w:ind w:left="448" w:firstLine="709"/>
      </w:pPr>
      <w:rPr>
        <w:rFonts w:hint="default"/>
      </w:rPr>
    </w:lvl>
    <w:lvl w:ilvl="1" w:tplc="E8C0B4B8">
      <w:start w:val="1"/>
      <w:numFmt w:val="decimal"/>
      <w:lvlText w:val="%2)"/>
      <w:lvlJc w:val="left"/>
      <w:pPr>
        <w:tabs>
          <w:tab w:val="num" w:pos="2046"/>
        </w:tabs>
        <w:ind w:left="2046" w:hanging="5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">
    <w:nsid w:val="14FD5BF6"/>
    <w:multiLevelType w:val="hybridMultilevel"/>
    <w:tmpl w:val="E1725ACC"/>
    <w:lvl w:ilvl="0" w:tplc="305A5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D3B7C"/>
    <w:multiLevelType w:val="hybridMultilevel"/>
    <w:tmpl w:val="A7D04D98"/>
    <w:lvl w:ilvl="0" w:tplc="E8C0B4B8">
      <w:start w:val="1"/>
      <w:numFmt w:val="decimal"/>
      <w:lvlText w:val="%1)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2289D"/>
    <w:multiLevelType w:val="hybridMultilevel"/>
    <w:tmpl w:val="8640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57EFF"/>
    <w:multiLevelType w:val="hybridMultilevel"/>
    <w:tmpl w:val="BA087458"/>
    <w:lvl w:ilvl="0" w:tplc="B7D261A0">
      <w:start w:val="1"/>
      <w:numFmt w:val="decimal"/>
      <w:lvlText w:val="%1."/>
      <w:lvlJc w:val="left"/>
      <w:pPr>
        <w:tabs>
          <w:tab w:val="num" w:pos="1211"/>
        </w:tabs>
        <w:ind w:left="77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EF2"/>
    <w:rsid w:val="00082A43"/>
    <w:rsid w:val="000F2EE9"/>
    <w:rsid w:val="001744A2"/>
    <w:rsid w:val="001C4DB7"/>
    <w:rsid w:val="001D1C5D"/>
    <w:rsid w:val="001F3423"/>
    <w:rsid w:val="00221F48"/>
    <w:rsid w:val="002656B5"/>
    <w:rsid w:val="002D78EE"/>
    <w:rsid w:val="002F01FA"/>
    <w:rsid w:val="002F560A"/>
    <w:rsid w:val="002F59D9"/>
    <w:rsid w:val="00395394"/>
    <w:rsid w:val="00495E4D"/>
    <w:rsid w:val="004A357C"/>
    <w:rsid w:val="004D4AC2"/>
    <w:rsid w:val="005B670A"/>
    <w:rsid w:val="005C0F3D"/>
    <w:rsid w:val="005D61DE"/>
    <w:rsid w:val="005E6EC3"/>
    <w:rsid w:val="005F5A5F"/>
    <w:rsid w:val="006002C0"/>
    <w:rsid w:val="00607D10"/>
    <w:rsid w:val="0063086A"/>
    <w:rsid w:val="006939A5"/>
    <w:rsid w:val="006A0537"/>
    <w:rsid w:val="006E4F8D"/>
    <w:rsid w:val="006F20E3"/>
    <w:rsid w:val="0072059A"/>
    <w:rsid w:val="00866A74"/>
    <w:rsid w:val="0088495C"/>
    <w:rsid w:val="008F5FAF"/>
    <w:rsid w:val="00954EF2"/>
    <w:rsid w:val="009A3C23"/>
    <w:rsid w:val="009C3331"/>
    <w:rsid w:val="009E3660"/>
    <w:rsid w:val="00A11C10"/>
    <w:rsid w:val="00A15A08"/>
    <w:rsid w:val="00A34F16"/>
    <w:rsid w:val="00A939CC"/>
    <w:rsid w:val="00AB185A"/>
    <w:rsid w:val="00AD4B5F"/>
    <w:rsid w:val="00B11A3D"/>
    <w:rsid w:val="00B17817"/>
    <w:rsid w:val="00B46D15"/>
    <w:rsid w:val="00B57602"/>
    <w:rsid w:val="00B73DA0"/>
    <w:rsid w:val="00D4347E"/>
    <w:rsid w:val="00D61035"/>
    <w:rsid w:val="00E24801"/>
    <w:rsid w:val="00F10EB4"/>
    <w:rsid w:val="00F62E11"/>
    <w:rsid w:val="00F73AD8"/>
    <w:rsid w:val="00F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УТВЕРЖДАЮ</vt:lpstr>
    </vt:vector>
  </TitlesOfParts>
  <Company>31412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УТВЕРЖДАЮ</dc:title>
  <dc:subject/>
  <dc:creator>Шульга</dc:creator>
  <cp:keywords/>
  <dc:description/>
  <cp:lastModifiedBy>Пользователь</cp:lastModifiedBy>
  <cp:revision>16</cp:revision>
  <cp:lastPrinted>2018-01-17T11:34:00Z</cp:lastPrinted>
  <dcterms:created xsi:type="dcterms:W3CDTF">2016-12-28T06:47:00Z</dcterms:created>
  <dcterms:modified xsi:type="dcterms:W3CDTF">2018-01-17T11:36:00Z</dcterms:modified>
</cp:coreProperties>
</file>